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41A" w:rsidRPr="00DD5097" w:rsidRDefault="0090741A" w:rsidP="0090741A">
      <w:pPr>
        <w:bidi/>
        <w:spacing w:after="0" w:line="360" w:lineRule="auto"/>
        <w:jc w:val="both"/>
        <w:rPr>
          <w:rFonts w:asciiTheme="minorBidi" w:hAnsiTheme="minorBidi" w:cs="PT Bold Heading"/>
          <w:b/>
          <w:bCs/>
          <w:color w:val="00B0F0"/>
          <w:sz w:val="36"/>
          <w:szCs w:val="36"/>
          <w:u w:val="double"/>
          <w:rtl/>
        </w:rPr>
      </w:pPr>
      <w:r w:rsidRPr="00DD5097">
        <w:rPr>
          <w:rFonts w:asciiTheme="minorBidi" w:hAnsiTheme="minorBidi" w:cs="PT Bold Heading" w:hint="cs"/>
          <w:b/>
          <w:bCs/>
          <w:color w:val="00B0F0"/>
          <w:sz w:val="36"/>
          <w:szCs w:val="36"/>
          <w:u w:val="double"/>
          <w:rtl/>
        </w:rPr>
        <w:t>شروط</w:t>
      </w:r>
      <w:r w:rsidRPr="00DD5097">
        <w:rPr>
          <w:rFonts w:asciiTheme="minorBidi" w:hAnsiTheme="minorBidi" w:cs="PT Bold Heading"/>
          <w:b/>
          <w:bCs/>
          <w:color w:val="00B0F0"/>
          <w:sz w:val="36"/>
          <w:szCs w:val="36"/>
          <w:u w:val="double"/>
          <w:rtl/>
        </w:rPr>
        <w:t xml:space="preserve"> قبول الطلاب للدراسة بالمعهد</w:t>
      </w:r>
      <w:r w:rsidRPr="00DD5097">
        <w:rPr>
          <w:rFonts w:asciiTheme="minorBidi" w:hAnsiTheme="minorBidi" w:cs="PT Bold Heading" w:hint="cs"/>
          <w:b/>
          <w:bCs/>
          <w:color w:val="00B0F0"/>
          <w:sz w:val="36"/>
          <w:szCs w:val="36"/>
          <w:u w:val="double"/>
          <w:rtl/>
        </w:rPr>
        <w:t xml:space="preserve">: </w:t>
      </w:r>
      <w:r w:rsidRPr="00DD5097">
        <w:rPr>
          <w:rFonts w:asciiTheme="minorBidi" w:hAnsiTheme="minorBidi" w:cs="PT Bold Heading"/>
          <w:b/>
          <w:bCs/>
          <w:color w:val="00B0F0"/>
          <w:sz w:val="36"/>
          <w:szCs w:val="36"/>
          <w:u w:val="double"/>
          <w:rtl/>
        </w:rPr>
        <w:t>-</w:t>
      </w:r>
    </w:p>
    <w:p w:rsidR="0090741A" w:rsidRPr="00DD5097" w:rsidRDefault="0090741A" w:rsidP="0090741A">
      <w:pPr>
        <w:pStyle w:val="a3"/>
        <w:numPr>
          <w:ilvl w:val="0"/>
          <w:numId w:val="1"/>
        </w:numPr>
        <w:bidi/>
        <w:spacing w:after="0" w:line="360" w:lineRule="auto"/>
        <w:jc w:val="both"/>
        <w:rPr>
          <w:rFonts w:asciiTheme="minorBidi" w:hAnsiTheme="minorBidi" w:cs="PT Bold Heading"/>
          <w:b/>
          <w:bCs/>
          <w:color w:val="00B0F0"/>
          <w:sz w:val="32"/>
          <w:szCs w:val="32"/>
          <w:rtl/>
        </w:rPr>
      </w:pPr>
      <w:r w:rsidRPr="00DD5097">
        <w:rPr>
          <w:rFonts w:asciiTheme="minorBidi" w:hAnsiTheme="minorBidi" w:cs="PT Bold Heading" w:hint="cs"/>
          <w:b/>
          <w:bCs/>
          <w:color w:val="00B0F0"/>
          <w:sz w:val="32"/>
          <w:szCs w:val="32"/>
          <w:rtl/>
        </w:rPr>
        <w:t>أن</w:t>
      </w:r>
      <w:r w:rsidRPr="00DD5097">
        <w:rPr>
          <w:rFonts w:asciiTheme="minorBidi" w:hAnsiTheme="minorBidi" w:cs="PT Bold Heading"/>
          <w:b/>
          <w:bCs/>
          <w:color w:val="00B0F0"/>
          <w:sz w:val="32"/>
          <w:szCs w:val="32"/>
          <w:rtl/>
        </w:rPr>
        <w:t xml:space="preserve"> يكون الطالب من </w:t>
      </w:r>
      <w:r w:rsidRPr="00DD5097">
        <w:rPr>
          <w:rFonts w:asciiTheme="minorBidi" w:hAnsiTheme="minorBidi" w:cs="PT Bold Heading" w:hint="cs"/>
          <w:b/>
          <w:bCs/>
          <w:color w:val="00B0F0"/>
          <w:sz w:val="32"/>
          <w:szCs w:val="32"/>
          <w:rtl/>
        </w:rPr>
        <w:t>مواطني دولة</w:t>
      </w:r>
      <w:r w:rsidRPr="00DD5097">
        <w:rPr>
          <w:rFonts w:asciiTheme="minorBidi" w:hAnsiTheme="minorBidi" w:cs="PT Bold Heading"/>
          <w:b/>
          <w:bCs/>
          <w:color w:val="00B0F0"/>
          <w:sz w:val="32"/>
          <w:szCs w:val="32"/>
          <w:rtl/>
        </w:rPr>
        <w:t xml:space="preserve"> </w:t>
      </w:r>
      <w:r w:rsidRPr="00DD5097">
        <w:rPr>
          <w:rFonts w:asciiTheme="minorBidi" w:hAnsiTheme="minorBidi" w:cs="PT Bold Heading" w:hint="cs"/>
          <w:b/>
          <w:bCs/>
          <w:color w:val="00B0F0"/>
          <w:sz w:val="32"/>
          <w:szCs w:val="32"/>
          <w:rtl/>
        </w:rPr>
        <w:t>ليبيا،</w:t>
      </w:r>
      <w:r w:rsidRPr="00DD5097">
        <w:rPr>
          <w:rFonts w:asciiTheme="minorBidi" w:hAnsiTheme="minorBidi" w:cs="PT Bold Heading"/>
          <w:b/>
          <w:bCs/>
          <w:color w:val="00B0F0"/>
          <w:sz w:val="32"/>
          <w:szCs w:val="32"/>
          <w:rtl/>
        </w:rPr>
        <w:t xml:space="preserve"> ويجوز قبول الطلاب غير الليبيين بعد موافقة الجهات المختصة إذا كان الطالب مقيماً في ليبيا إقامة اعتيادية وقام بأداء الرسوم المطلوبة.  </w:t>
      </w:r>
    </w:p>
    <w:p w:rsidR="0090741A" w:rsidRPr="00DD5097" w:rsidRDefault="0090741A" w:rsidP="0090741A">
      <w:pPr>
        <w:pStyle w:val="a3"/>
        <w:numPr>
          <w:ilvl w:val="0"/>
          <w:numId w:val="1"/>
        </w:numPr>
        <w:bidi/>
        <w:spacing w:after="0" w:line="360" w:lineRule="auto"/>
        <w:jc w:val="both"/>
        <w:rPr>
          <w:rFonts w:asciiTheme="minorBidi" w:hAnsiTheme="minorBidi" w:cs="PT Bold Heading"/>
          <w:b/>
          <w:bCs/>
          <w:color w:val="00B0F0"/>
          <w:sz w:val="32"/>
          <w:szCs w:val="32"/>
          <w:rtl/>
        </w:rPr>
      </w:pPr>
      <w:r w:rsidRPr="00DD5097">
        <w:rPr>
          <w:rFonts w:asciiTheme="minorBidi" w:hAnsiTheme="minorBidi" w:cs="PT Bold Heading"/>
          <w:b/>
          <w:bCs/>
          <w:color w:val="00B0F0"/>
          <w:sz w:val="32"/>
          <w:szCs w:val="32"/>
          <w:rtl/>
        </w:rPr>
        <w:t>أن يكون حاصل على الثانوية العامة أو الثانوية التخصصية أو ما يعادلها من الشهادات المعترف بها من جهة الاعتراف المختصة بالدولة.</w:t>
      </w:r>
    </w:p>
    <w:p w:rsidR="0090741A" w:rsidRPr="00DD5097" w:rsidRDefault="0090741A" w:rsidP="0090741A">
      <w:pPr>
        <w:pStyle w:val="a3"/>
        <w:numPr>
          <w:ilvl w:val="0"/>
          <w:numId w:val="1"/>
        </w:numPr>
        <w:bidi/>
        <w:spacing w:after="0" w:line="360" w:lineRule="auto"/>
        <w:jc w:val="both"/>
        <w:rPr>
          <w:rFonts w:asciiTheme="minorBidi" w:hAnsiTheme="minorBidi" w:cs="PT Bold Heading"/>
          <w:b/>
          <w:bCs/>
          <w:color w:val="00B0F0"/>
          <w:sz w:val="32"/>
          <w:szCs w:val="32"/>
          <w:rtl/>
          <w:lang w:val="en-US"/>
        </w:rPr>
      </w:pPr>
      <w:r w:rsidRPr="00DD5097">
        <w:rPr>
          <w:rFonts w:asciiTheme="minorBidi" w:hAnsiTheme="minorBidi" w:cs="PT Bold Heading"/>
          <w:b/>
          <w:bCs/>
          <w:color w:val="00B0F0"/>
          <w:sz w:val="32"/>
          <w:szCs w:val="32"/>
          <w:rtl/>
        </w:rPr>
        <w:t xml:space="preserve">أن يكون لائقاً صحياً وقادراً على متابعة الدروس النظرية والعملية مع مراعاة النسبة التي تضعها إدارة </w:t>
      </w:r>
      <w:r w:rsidRPr="00DD5097">
        <w:rPr>
          <w:rFonts w:asciiTheme="minorBidi" w:hAnsiTheme="minorBidi" w:cs="PT Bold Heading" w:hint="cs"/>
          <w:b/>
          <w:bCs/>
          <w:color w:val="00B0F0"/>
          <w:sz w:val="32"/>
          <w:szCs w:val="32"/>
          <w:rtl/>
        </w:rPr>
        <w:t>المعهد للطلبة</w:t>
      </w:r>
      <w:r w:rsidRPr="00DD5097">
        <w:rPr>
          <w:rFonts w:asciiTheme="minorBidi" w:hAnsiTheme="minorBidi" w:cs="PT Bold Heading"/>
          <w:b/>
          <w:bCs/>
          <w:color w:val="00B0F0"/>
          <w:sz w:val="32"/>
          <w:szCs w:val="32"/>
          <w:rtl/>
        </w:rPr>
        <w:t xml:space="preserve"> من فئة ذوي الاحتياجات الخاصة وذلك حسب القدرة الاستيعابية للمعهد </w:t>
      </w:r>
      <w:r w:rsidRPr="00DD5097">
        <w:rPr>
          <w:rFonts w:asciiTheme="minorBidi" w:hAnsiTheme="minorBidi" w:cs="PT Bold Heading" w:hint="cs"/>
          <w:b/>
          <w:bCs/>
          <w:color w:val="00B0F0"/>
          <w:sz w:val="32"/>
          <w:szCs w:val="32"/>
          <w:rtl/>
        </w:rPr>
        <w:t>والشروط الواردة</w:t>
      </w:r>
      <w:r w:rsidRPr="00DD5097">
        <w:rPr>
          <w:rFonts w:asciiTheme="minorBidi" w:hAnsiTheme="minorBidi" w:cs="PT Bold Heading"/>
          <w:b/>
          <w:bCs/>
          <w:color w:val="00B0F0"/>
          <w:sz w:val="32"/>
          <w:szCs w:val="32"/>
          <w:rtl/>
        </w:rPr>
        <w:t xml:space="preserve"> </w:t>
      </w:r>
      <w:r w:rsidRPr="00DD5097">
        <w:rPr>
          <w:rFonts w:asciiTheme="minorBidi" w:eastAsia="TimesNewRomanPS-BoldMT" w:hAnsiTheme="minorBidi" w:cs="PT Bold Heading"/>
          <w:b/>
          <w:bCs/>
          <w:color w:val="00B0F0"/>
          <w:sz w:val="32"/>
          <w:szCs w:val="32"/>
          <w:rtl/>
          <w:lang w:val="en-US"/>
        </w:rPr>
        <w:t>بدليل ضمان جودة واعتماد مؤسسات التعليم العالي</w:t>
      </w:r>
      <w:r w:rsidRPr="00DD5097">
        <w:rPr>
          <w:rFonts w:asciiTheme="minorBidi" w:hAnsiTheme="minorBidi" w:cs="PT Bold Heading"/>
          <w:b/>
          <w:bCs/>
          <w:color w:val="00B0F0"/>
          <w:sz w:val="32"/>
          <w:szCs w:val="32"/>
          <w:rtl/>
          <w:lang w:val="en-US"/>
        </w:rPr>
        <w:t>.</w:t>
      </w:r>
    </w:p>
    <w:p w:rsidR="0090741A" w:rsidRPr="00DD5097" w:rsidRDefault="0090741A" w:rsidP="0090741A">
      <w:pPr>
        <w:pStyle w:val="a3"/>
        <w:numPr>
          <w:ilvl w:val="0"/>
          <w:numId w:val="1"/>
        </w:numPr>
        <w:bidi/>
        <w:spacing w:after="0" w:line="360" w:lineRule="auto"/>
        <w:jc w:val="both"/>
        <w:rPr>
          <w:rFonts w:asciiTheme="minorBidi" w:hAnsiTheme="minorBidi" w:cs="PT Bold Heading"/>
          <w:b/>
          <w:bCs/>
          <w:color w:val="00B0F0"/>
          <w:sz w:val="32"/>
          <w:szCs w:val="32"/>
          <w:lang w:val="en-US"/>
        </w:rPr>
      </w:pPr>
      <w:r w:rsidRPr="00DD5097">
        <w:rPr>
          <w:rFonts w:asciiTheme="minorBidi" w:hAnsiTheme="minorBidi" w:cs="PT Bold Heading"/>
          <w:b/>
          <w:bCs/>
          <w:color w:val="00B0F0"/>
          <w:sz w:val="32"/>
          <w:szCs w:val="32"/>
          <w:rtl/>
        </w:rPr>
        <w:t xml:space="preserve">يقبل الطلبة الحاصلين على شهادة الدبلوم وفقاً للسياسة التي تضعها إدارة </w:t>
      </w:r>
      <w:r w:rsidRPr="00DD5097">
        <w:rPr>
          <w:rFonts w:asciiTheme="minorBidi" w:hAnsiTheme="minorBidi" w:cs="PT Bold Heading" w:hint="cs"/>
          <w:b/>
          <w:bCs/>
          <w:color w:val="00B0F0"/>
          <w:sz w:val="32"/>
          <w:szCs w:val="32"/>
          <w:rtl/>
        </w:rPr>
        <w:t>المعهد ووفقا</w:t>
      </w:r>
      <w:r w:rsidRPr="00DD5097">
        <w:rPr>
          <w:rFonts w:asciiTheme="minorBidi" w:hAnsiTheme="minorBidi" w:cs="PT Bold Heading"/>
          <w:b/>
          <w:bCs/>
          <w:color w:val="00B0F0"/>
          <w:sz w:val="32"/>
          <w:szCs w:val="32"/>
          <w:rtl/>
        </w:rPr>
        <w:t xml:space="preserve"> ً للتخصصات العلمية المعتمدة </w:t>
      </w:r>
      <w:r w:rsidRPr="00DD5097">
        <w:rPr>
          <w:rFonts w:asciiTheme="minorBidi" w:hAnsiTheme="minorBidi" w:cs="PT Bold Heading" w:hint="cs"/>
          <w:b/>
          <w:bCs/>
          <w:color w:val="00B0F0"/>
          <w:sz w:val="32"/>
          <w:szCs w:val="32"/>
          <w:rtl/>
        </w:rPr>
        <w:t>بالمعهد</w:t>
      </w:r>
      <w:r w:rsidRPr="00DD5097">
        <w:rPr>
          <w:rFonts w:asciiTheme="minorBidi" w:hAnsiTheme="minorBidi" w:cs="PT Bold Heading"/>
          <w:b/>
          <w:bCs/>
          <w:color w:val="00B0F0"/>
          <w:sz w:val="32"/>
          <w:szCs w:val="32"/>
          <w:rtl/>
        </w:rPr>
        <w:t>.</w:t>
      </w:r>
    </w:p>
    <w:p w:rsidR="00D66B39" w:rsidRPr="001A5EBF" w:rsidRDefault="0090741A" w:rsidP="005837E5">
      <w:pPr>
        <w:pStyle w:val="a3"/>
        <w:numPr>
          <w:ilvl w:val="0"/>
          <w:numId w:val="1"/>
        </w:numPr>
        <w:bidi/>
        <w:spacing w:after="0" w:line="360" w:lineRule="auto"/>
        <w:jc w:val="both"/>
        <w:rPr>
          <w:rFonts w:ascii="Sylfaen" w:hAnsi="Sylfaen" w:cs="PT Bold Heading"/>
          <w:color w:val="00B0F0"/>
          <w:sz w:val="24"/>
          <w:szCs w:val="24"/>
          <w:rtl/>
        </w:rPr>
      </w:pPr>
      <w:r w:rsidRPr="001A5EBF">
        <w:rPr>
          <w:rFonts w:asciiTheme="minorBidi" w:hAnsiTheme="minorBidi" w:cs="PT Bold Heading"/>
          <w:b/>
          <w:bCs/>
          <w:color w:val="00B0F0"/>
          <w:sz w:val="32"/>
          <w:szCs w:val="32"/>
          <w:rtl/>
        </w:rPr>
        <w:t xml:space="preserve">أن يجتاز الطالب امتحان المقابلة الشخصية </w:t>
      </w:r>
      <w:r w:rsidR="001A5EBF" w:rsidRPr="001A5EBF">
        <w:rPr>
          <w:rFonts w:asciiTheme="minorBidi" w:hAnsiTheme="minorBidi" w:cs="PT Bold Heading" w:hint="cs"/>
          <w:b/>
          <w:bCs/>
          <w:color w:val="00B0F0"/>
          <w:sz w:val="32"/>
          <w:szCs w:val="32"/>
          <w:rtl/>
        </w:rPr>
        <w:t>بنجاح</w:t>
      </w:r>
      <w:r w:rsidR="001A5EBF">
        <w:rPr>
          <w:rFonts w:ascii="Sylfaen" w:hAnsi="Sylfaen" w:cs="PT Bold Heading" w:hint="cs"/>
          <w:color w:val="00B0F0"/>
          <w:sz w:val="24"/>
          <w:szCs w:val="24"/>
          <w:rtl/>
        </w:rPr>
        <w:t>.</w:t>
      </w:r>
      <w:bookmarkStart w:id="0" w:name="_GoBack"/>
      <w:bookmarkEnd w:id="0"/>
    </w:p>
    <w:sectPr w:rsidR="00D66B39" w:rsidRPr="001A5EBF" w:rsidSect="001A5EBF">
      <w:type w:val="continuous"/>
      <w:pgSz w:w="16838" w:h="11906" w:orient="landscape"/>
      <w:pgMar w:top="1134" w:right="1440" w:bottom="1134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EC6" w:rsidRDefault="00947EC6" w:rsidP="0090741A">
      <w:pPr>
        <w:spacing w:after="0" w:line="240" w:lineRule="auto"/>
      </w:pPr>
      <w:r>
        <w:separator/>
      </w:r>
    </w:p>
  </w:endnote>
  <w:endnote w:type="continuationSeparator" w:id="0">
    <w:p w:rsidR="00947EC6" w:rsidRDefault="00947EC6" w:rsidP="0090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EC6" w:rsidRDefault="00947EC6" w:rsidP="0090741A">
      <w:pPr>
        <w:spacing w:after="0" w:line="240" w:lineRule="auto"/>
      </w:pPr>
      <w:r>
        <w:separator/>
      </w:r>
    </w:p>
  </w:footnote>
  <w:footnote w:type="continuationSeparator" w:id="0">
    <w:p w:rsidR="00947EC6" w:rsidRDefault="00947EC6" w:rsidP="00907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C6CA1"/>
    <w:multiLevelType w:val="hybridMultilevel"/>
    <w:tmpl w:val="0C22E78E"/>
    <w:lvl w:ilvl="0" w:tplc="EC786A5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22EEC"/>
    <w:multiLevelType w:val="hybridMultilevel"/>
    <w:tmpl w:val="8944640C"/>
    <w:lvl w:ilvl="0" w:tplc="89EA5444">
      <w:start w:val="1"/>
      <w:numFmt w:val="arabicAbjad"/>
      <w:lvlText w:val="%1-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026FFD"/>
    <w:multiLevelType w:val="hybridMultilevel"/>
    <w:tmpl w:val="FA5C5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2673CE"/>
    <w:multiLevelType w:val="hybridMultilevel"/>
    <w:tmpl w:val="66C2AFF8"/>
    <w:lvl w:ilvl="0" w:tplc="53CAD0A0">
      <w:start w:val="1"/>
      <w:numFmt w:val="arabicAbjad"/>
      <w:lvlText w:val="%1-"/>
      <w:lvlJc w:val="center"/>
      <w:pPr>
        <w:ind w:left="720" w:hanging="360"/>
      </w:pPr>
      <w:rPr>
        <w:rFonts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B9"/>
    <w:rsid w:val="001018BA"/>
    <w:rsid w:val="001A5EBF"/>
    <w:rsid w:val="001C0B6B"/>
    <w:rsid w:val="00513CB9"/>
    <w:rsid w:val="00775205"/>
    <w:rsid w:val="00872126"/>
    <w:rsid w:val="0090741A"/>
    <w:rsid w:val="00947EC6"/>
    <w:rsid w:val="00971D96"/>
    <w:rsid w:val="00D66B39"/>
    <w:rsid w:val="00DD5097"/>
    <w:rsid w:val="00D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3B3A32A-8E02-41E6-8484-5155731C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41A"/>
    <w:pPr>
      <w:spacing w:after="200" w:line="276" w:lineRule="auto"/>
    </w:pPr>
    <w:rPr>
      <w:rFonts w:eastAsiaTheme="minorEastAsia"/>
      <w:lang w:val="hy-AM" w:eastAsia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41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074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0741A"/>
    <w:rPr>
      <w:rFonts w:eastAsiaTheme="minorEastAsia"/>
      <w:lang w:val="hy-AM" w:eastAsia="hy-AM"/>
    </w:rPr>
  </w:style>
  <w:style w:type="paragraph" w:styleId="a5">
    <w:name w:val="footer"/>
    <w:basedOn w:val="a"/>
    <w:link w:val="Char0"/>
    <w:uiPriority w:val="99"/>
    <w:unhideWhenUsed/>
    <w:rsid w:val="009074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0741A"/>
    <w:rPr>
      <w:rFonts w:eastAsiaTheme="minorEastAsia"/>
      <w:lang w:val="hy-AM" w:eastAsia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8</cp:revision>
  <dcterms:created xsi:type="dcterms:W3CDTF">2023-11-12T16:09:00Z</dcterms:created>
  <dcterms:modified xsi:type="dcterms:W3CDTF">2023-11-12T16:46:00Z</dcterms:modified>
</cp:coreProperties>
</file>